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89C8D" w14:textId="77777777" w:rsidR="000E54C2" w:rsidRPr="0096695A" w:rsidRDefault="000E54C2" w:rsidP="000E54C2">
      <w:pPr>
        <w:widowControl w:val="0"/>
        <w:suppressAutoHyphens/>
        <w:jc w:val="center"/>
        <w:rPr>
          <w:rFonts w:ascii="Tahoma" w:hAnsi="Tahoma" w:cs="Tahoma"/>
          <w:b/>
          <w:i/>
          <w:sz w:val="44"/>
          <w:szCs w:val="44"/>
          <w:u w:val="double"/>
          <w:lang w:val="en-US"/>
        </w:rPr>
      </w:pPr>
      <w:r w:rsidRPr="0096695A">
        <w:rPr>
          <w:rFonts w:ascii="Tahoma" w:hAnsi="Tahoma" w:cs="Tahoma"/>
          <w:b/>
          <w:i/>
          <w:sz w:val="44"/>
          <w:szCs w:val="44"/>
          <w:u w:val="double"/>
          <w:lang w:val="en-US"/>
        </w:rPr>
        <w:t>twenty item values inventory (</w:t>
      </w:r>
      <w:proofErr w:type="spellStart"/>
      <w:r w:rsidRPr="0096695A">
        <w:rPr>
          <w:rFonts w:ascii="Tahoma" w:hAnsi="Tahoma" w:cs="Tahoma"/>
          <w:b/>
          <w:i/>
          <w:sz w:val="44"/>
          <w:szCs w:val="44"/>
          <w:u w:val="double"/>
          <w:lang w:val="en-US"/>
        </w:rPr>
        <w:t>TwIVI</w:t>
      </w:r>
      <w:proofErr w:type="spellEnd"/>
      <w:r w:rsidRPr="0096695A">
        <w:rPr>
          <w:rFonts w:ascii="Tahoma" w:hAnsi="Tahoma" w:cs="Tahoma"/>
          <w:b/>
          <w:i/>
          <w:sz w:val="44"/>
          <w:szCs w:val="44"/>
          <w:u w:val="double"/>
          <w:lang w:val="en-US"/>
        </w:rPr>
        <w:t>)</w:t>
      </w:r>
    </w:p>
    <w:p w14:paraId="5B1A9274" w14:textId="77777777" w:rsidR="000E54C2" w:rsidRPr="001E03B1" w:rsidRDefault="000E54C2" w:rsidP="000E54C2">
      <w:pPr>
        <w:widowControl w:val="0"/>
        <w:suppressAutoHyphens/>
        <w:jc w:val="center"/>
        <w:rPr>
          <w:rFonts w:ascii="Tahoma" w:hAnsi="Tahoma" w:cs="Tahoma"/>
          <w:sz w:val="16"/>
          <w:szCs w:val="16"/>
          <w:lang w:val="en-US"/>
        </w:rPr>
      </w:pPr>
    </w:p>
    <w:p w14:paraId="2571660D" w14:textId="49EA3106" w:rsidR="000E54C2" w:rsidRDefault="000E54C2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sz w:val="22"/>
          <w:szCs w:val="22"/>
          <w:lang w:val="en-US"/>
        </w:rPr>
      </w:pPr>
      <w:r w:rsidRPr="000E54C2">
        <w:rPr>
          <w:rFonts w:ascii="Tahoma" w:hAnsi="Tahoma" w:cs="Tahoma"/>
          <w:sz w:val="22"/>
          <w:szCs w:val="22"/>
          <w:lang w:val="en-US"/>
        </w:rPr>
        <w:t xml:space="preserve">Here we briefly describe some people.  Please read each description and think about how much each person is or is not like you. </w:t>
      </w:r>
      <w:r w:rsidR="001E03B1">
        <w:rPr>
          <w:rFonts w:ascii="Tahoma" w:hAnsi="Tahoma" w:cs="Tahoma"/>
          <w:sz w:val="22"/>
          <w:szCs w:val="22"/>
          <w:lang w:val="en-US"/>
        </w:rPr>
        <w:t xml:space="preserve"> </w:t>
      </w:r>
      <w:r w:rsidRPr="000E54C2">
        <w:rPr>
          <w:rFonts w:ascii="Tahoma" w:hAnsi="Tahoma" w:cs="Tahoma"/>
          <w:sz w:val="22"/>
          <w:szCs w:val="22"/>
          <w:lang w:val="en-US"/>
        </w:rPr>
        <w:t>Using a 6-point scale</w:t>
      </w:r>
      <w:r w:rsidR="001E03B1">
        <w:rPr>
          <w:rFonts w:ascii="Tahoma" w:hAnsi="Tahoma" w:cs="Tahoma"/>
          <w:sz w:val="22"/>
          <w:szCs w:val="22"/>
          <w:lang w:val="en-US"/>
        </w:rPr>
        <w:t xml:space="preserve"> (see below)</w:t>
      </w:r>
      <w:r w:rsidRPr="000E54C2">
        <w:rPr>
          <w:rFonts w:ascii="Tahoma" w:hAnsi="Tahoma" w:cs="Tahoma"/>
          <w:sz w:val="22"/>
          <w:szCs w:val="22"/>
          <w:lang w:val="en-US"/>
        </w:rPr>
        <w:t xml:space="preserve"> from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“not like me at all” </w:t>
      </w:r>
      <w:r w:rsidRPr="001E03B1">
        <w:rPr>
          <w:rFonts w:ascii="Tahoma" w:hAnsi="Tahoma" w:cs="Tahoma"/>
          <w:sz w:val="22"/>
          <w:szCs w:val="22"/>
          <w:lang w:val="en-US"/>
        </w:rPr>
        <w:t>to</w:t>
      </w:r>
      <w:r w:rsidR="001E03B1">
        <w:rPr>
          <w:rFonts w:ascii="Tahoma" w:hAnsi="Tahoma" w:cs="Tahoma"/>
          <w:i/>
          <w:sz w:val="22"/>
          <w:szCs w:val="22"/>
          <w:lang w:val="en-US"/>
        </w:rPr>
        <w:t xml:space="preserve"> “very much like me</w:t>
      </w:r>
      <w:r w:rsidRPr="001E03B1">
        <w:rPr>
          <w:rFonts w:ascii="Tahoma" w:hAnsi="Tahoma" w:cs="Tahoma"/>
          <w:i/>
          <w:sz w:val="22"/>
          <w:szCs w:val="22"/>
          <w:lang w:val="en-US"/>
        </w:rPr>
        <w:t>”</w:t>
      </w:r>
      <w:r w:rsidR="001E03B1">
        <w:rPr>
          <w:rFonts w:ascii="Tahoma" w:hAnsi="Tahoma" w:cs="Tahoma"/>
          <w:i/>
          <w:sz w:val="22"/>
          <w:szCs w:val="22"/>
          <w:lang w:val="en-US"/>
        </w:rPr>
        <w:t>,</w:t>
      </w:r>
      <w:r w:rsidRPr="000E54C2">
        <w:rPr>
          <w:rFonts w:ascii="Tahoma" w:hAnsi="Tahoma" w:cs="Tahoma"/>
          <w:sz w:val="22"/>
          <w:szCs w:val="22"/>
          <w:lang w:val="en-US"/>
        </w:rPr>
        <w:t xml:space="preserve"> choose h</w:t>
      </w:r>
      <w:r w:rsidR="001E03B1">
        <w:rPr>
          <w:rFonts w:ascii="Tahoma" w:hAnsi="Tahoma" w:cs="Tahoma"/>
          <w:sz w:val="22"/>
          <w:szCs w:val="22"/>
          <w:lang w:val="en-US"/>
        </w:rPr>
        <w:t>ow similar the person is to you and write this in the box to the right of each description:</w:t>
      </w:r>
      <w:r w:rsidRPr="000E54C2">
        <w:rPr>
          <w:rFonts w:ascii="Tahoma" w:hAnsi="Tahoma" w:cs="Tahoma"/>
          <w:sz w:val="22"/>
          <w:szCs w:val="22"/>
          <w:lang w:val="en-US"/>
        </w:rPr>
        <w:t xml:space="preserve"> </w:t>
      </w:r>
    </w:p>
    <w:p w14:paraId="0586C84A" w14:textId="77777777" w:rsidR="0096695A" w:rsidRPr="005F41D3" w:rsidRDefault="0096695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sz w:val="15"/>
          <w:szCs w:val="16"/>
          <w:lang w:val="en-US"/>
        </w:rPr>
      </w:pPr>
    </w:p>
    <w:p w14:paraId="5E3C69CD" w14:textId="32C40D92" w:rsidR="003B2ADA" w:rsidRPr="001E03B1" w:rsidRDefault="003B2AD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i/>
          <w:sz w:val="22"/>
          <w:szCs w:val="22"/>
          <w:lang w:val="en-US"/>
        </w:rPr>
      </w:pP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not like 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not    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a little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somewhat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 like            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>very much</w:t>
      </w:r>
    </w:p>
    <w:p w14:paraId="4405ADF6" w14:textId="3D39EE02" w:rsidR="003B2ADA" w:rsidRPr="001E03B1" w:rsidRDefault="003B2AD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i/>
          <w:sz w:val="22"/>
          <w:szCs w:val="22"/>
          <w:lang w:val="en-US"/>
        </w:rPr>
      </w:pP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me at all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 like me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 like me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</w:t>
      </w:r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like me             </w:t>
      </w:r>
      <w:r w:rsidR="001E03B1" w:rsidRPr="001E03B1">
        <w:rPr>
          <w:rFonts w:ascii="Tahoma" w:hAnsi="Tahoma" w:cs="Tahoma"/>
          <w:i/>
          <w:sz w:val="22"/>
          <w:szCs w:val="22"/>
          <w:lang w:val="en-US"/>
        </w:rPr>
        <w:t xml:space="preserve">       </w:t>
      </w:r>
      <w:proofErr w:type="spellStart"/>
      <w:r w:rsidRPr="001E03B1">
        <w:rPr>
          <w:rFonts w:ascii="Tahoma" w:hAnsi="Tahoma" w:cs="Tahoma"/>
          <w:i/>
          <w:sz w:val="22"/>
          <w:szCs w:val="22"/>
          <w:lang w:val="en-US"/>
        </w:rPr>
        <w:t>me</w:t>
      </w:r>
      <w:proofErr w:type="spellEnd"/>
      <w:r w:rsidRPr="001E03B1">
        <w:rPr>
          <w:rFonts w:ascii="Tahoma" w:hAnsi="Tahoma" w:cs="Tahoma"/>
          <w:i/>
          <w:sz w:val="22"/>
          <w:szCs w:val="22"/>
          <w:lang w:val="en-US"/>
        </w:rPr>
        <w:t xml:space="preserve">                    like me</w:t>
      </w:r>
    </w:p>
    <w:p w14:paraId="0E744E02" w14:textId="77777777" w:rsidR="003B2ADA" w:rsidRPr="003B2ADA" w:rsidRDefault="003B2ADA" w:rsidP="000E54C2">
      <w:pPr>
        <w:widowControl w:val="0"/>
        <w:pBdr>
          <w:bottom w:val="single" w:sz="6" w:space="1" w:color="auto"/>
        </w:pBdr>
        <w:tabs>
          <w:tab w:val="left" w:pos="-720"/>
        </w:tabs>
        <w:suppressAutoHyphens/>
        <w:rPr>
          <w:rFonts w:ascii="Tahoma" w:hAnsi="Tahoma" w:cs="Tahoma"/>
          <w:sz w:val="8"/>
          <w:szCs w:val="13"/>
          <w:lang w:val="en-US"/>
        </w:rPr>
      </w:pPr>
    </w:p>
    <w:p w14:paraId="556345FA" w14:textId="77777777" w:rsidR="003B2ADA" w:rsidRPr="005F41D3" w:rsidRDefault="000E54C2" w:rsidP="000E54C2">
      <w:pPr>
        <w:widowControl w:val="0"/>
        <w:tabs>
          <w:tab w:val="left" w:pos="-720"/>
        </w:tabs>
        <w:suppressAutoHyphens/>
        <w:rPr>
          <w:rFonts w:ascii="Tahoma" w:hAnsi="Tahoma" w:cs="Tahoma"/>
          <w:sz w:val="8"/>
          <w:szCs w:val="10"/>
          <w:lang w:val="en-US"/>
        </w:rPr>
      </w:pPr>
      <w:r w:rsidRPr="005F41D3">
        <w:rPr>
          <w:rFonts w:ascii="Tahoma" w:hAnsi="Tahoma" w:cs="Tahoma"/>
          <w:sz w:val="8"/>
          <w:szCs w:val="10"/>
          <w:lang w:val="en-US"/>
        </w:rPr>
        <w:t xml:space="preserve">   </w:t>
      </w:r>
    </w:p>
    <w:p w14:paraId="78233573" w14:textId="4FC5F85C" w:rsidR="003B2ADA" w:rsidRPr="003B2ADA" w:rsidRDefault="003B2ADA" w:rsidP="000E54C2">
      <w:pPr>
        <w:widowControl w:val="0"/>
        <w:tabs>
          <w:tab w:val="left" w:pos="-720"/>
        </w:tabs>
        <w:suppressAutoHyphens/>
        <w:rPr>
          <w:rFonts w:ascii="Tahoma" w:hAnsi="Tahoma" w:cs="Tahoma"/>
          <w:i/>
          <w:sz w:val="28"/>
          <w:szCs w:val="28"/>
          <w:lang w:val="en-US"/>
        </w:rPr>
      </w:pPr>
      <w:r w:rsidRPr="003B2ADA">
        <w:rPr>
          <w:rFonts w:ascii="Tahoma" w:hAnsi="Tahoma" w:cs="Tahoma"/>
          <w:i/>
          <w:sz w:val="28"/>
          <w:szCs w:val="28"/>
          <w:lang w:val="en-US"/>
        </w:rPr>
        <w:t xml:space="preserve">    1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2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3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4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5</w:t>
      </w:r>
      <w:r w:rsidR="001E03B1">
        <w:rPr>
          <w:rFonts w:ascii="Tahoma" w:hAnsi="Tahoma" w:cs="Tahoma"/>
          <w:i/>
          <w:sz w:val="28"/>
          <w:szCs w:val="28"/>
          <w:lang w:val="en-US"/>
        </w:rPr>
        <w:t xml:space="preserve">                    </w:t>
      </w:r>
      <w:r>
        <w:rPr>
          <w:rFonts w:ascii="Tahoma" w:hAnsi="Tahoma" w:cs="Tahoma"/>
          <w:i/>
          <w:sz w:val="28"/>
          <w:szCs w:val="28"/>
          <w:lang w:val="en-US"/>
        </w:rPr>
        <w:t>6</w:t>
      </w:r>
    </w:p>
    <w:p w14:paraId="47D877E8" w14:textId="77777777" w:rsidR="003B2ADA" w:rsidRPr="005F41D3" w:rsidRDefault="003B2ADA" w:rsidP="000E54C2">
      <w:pPr>
        <w:widowControl w:val="0"/>
        <w:tabs>
          <w:tab w:val="left" w:pos="-720"/>
        </w:tabs>
        <w:suppressAutoHyphens/>
        <w:rPr>
          <w:rFonts w:ascii="Tahoma" w:hAnsi="Tahoma" w:cs="Tahoma"/>
          <w:sz w:val="11"/>
          <w:szCs w:val="13"/>
          <w:lang w:val="en-US"/>
        </w:rPr>
      </w:pPr>
    </w:p>
    <w:p w14:paraId="01E6C0C2" w14:textId="41015277" w:rsidR="0001527F" w:rsidRPr="0096695A" w:rsidRDefault="003B2ADA">
      <w:pPr>
        <w:rPr>
          <w:rFonts w:ascii="Tahoma" w:hAnsi="Tahoma" w:cs="Tahoma"/>
          <w:b/>
          <w:i/>
          <w:sz w:val="28"/>
          <w:szCs w:val="28"/>
          <w:lang w:val="en-US"/>
        </w:rPr>
      </w:pPr>
      <w:r>
        <w:rPr>
          <w:rFonts w:ascii="Tahoma" w:hAnsi="Tahoma" w:cs="Tahoma"/>
          <w:b/>
          <w:i/>
          <w:sz w:val="28"/>
          <w:szCs w:val="28"/>
          <w:lang w:val="en-US"/>
        </w:rPr>
        <w:t>h</w:t>
      </w:r>
      <w:r w:rsidR="0096695A" w:rsidRPr="0096695A">
        <w:rPr>
          <w:rFonts w:ascii="Tahoma" w:hAnsi="Tahoma" w:cs="Tahoma"/>
          <w:b/>
          <w:i/>
          <w:sz w:val="28"/>
          <w:szCs w:val="28"/>
          <w:lang w:val="en-US"/>
        </w:rPr>
        <w:t>ow much like you is this person?</w:t>
      </w:r>
    </w:p>
    <w:p w14:paraId="0C7D7AB7" w14:textId="77777777" w:rsidR="000E54C2" w:rsidRPr="005F41D3" w:rsidRDefault="000E54C2">
      <w:pPr>
        <w:rPr>
          <w:rFonts w:ascii="Tahoma" w:hAnsi="Tahoma" w:cs="Tahoma"/>
          <w:sz w:val="11"/>
          <w:szCs w:val="15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214"/>
        <w:gridCol w:w="567"/>
      </w:tblGrid>
      <w:tr w:rsidR="00CE2924" w14:paraId="3A9CC0CC" w14:textId="77777777" w:rsidTr="00CE2924">
        <w:trPr>
          <w:trHeight w:val="569"/>
        </w:trPr>
        <w:tc>
          <w:tcPr>
            <w:tcW w:w="562" w:type="dxa"/>
            <w:vAlign w:val="center"/>
          </w:tcPr>
          <w:p w14:paraId="44D986B7" w14:textId="77777777" w:rsidR="004727CD" w:rsidRPr="0096695A" w:rsidRDefault="004727CD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</w:t>
            </w:r>
          </w:p>
        </w:tc>
        <w:tc>
          <w:tcPr>
            <w:tcW w:w="9214" w:type="dxa"/>
          </w:tcPr>
          <w:p w14:paraId="6811E8D8" w14:textId="0F992102" w:rsidR="004727CD" w:rsidRPr="00773DC4" w:rsidRDefault="004727CD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believes s/he should always show respect to his/her parents and to older people. It is important to him/her to be obedient</w:t>
            </w:r>
            <w:r w:rsidR="00773DC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773DC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(CO)</w:t>
            </w:r>
          </w:p>
        </w:tc>
        <w:tc>
          <w:tcPr>
            <w:tcW w:w="567" w:type="dxa"/>
          </w:tcPr>
          <w:p w14:paraId="121E973D" w14:textId="77777777" w:rsidR="004727CD" w:rsidRDefault="004727CD"/>
        </w:tc>
      </w:tr>
      <w:tr w:rsidR="00CE2924" w14:paraId="58C0BB96" w14:textId="77777777" w:rsidTr="00CE2924">
        <w:tc>
          <w:tcPr>
            <w:tcW w:w="562" w:type="dxa"/>
            <w:vAlign w:val="center"/>
          </w:tcPr>
          <w:p w14:paraId="2A9D3072" w14:textId="77777777" w:rsidR="004727CD" w:rsidRPr="0096695A" w:rsidRDefault="004727CD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2</w:t>
            </w:r>
          </w:p>
        </w:tc>
        <w:tc>
          <w:tcPr>
            <w:tcW w:w="9214" w:type="dxa"/>
          </w:tcPr>
          <w:p w14:paraId="6B585330" w14:textId="1CEC5A3C" w:rsidR="004727CD" w:rsidRPr="00CE2924" w:rsidRDefault="004727CD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Religious belief is important to him/her. S/he tries hard to do what his religion requires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(TR)</w:t>
            </w:r>
          </w:p>
        </w:tc>
        <w:tc>
          <w:tcPr>
            <w:tcW w:w="567" w:type="dxa"/>
          </w:tcPr>
          <w:p w14:paraId="367C471C" w14:textId="77777777" w:rsidR="004727CD" w:rsidRDefault="004727CD"/>
        </w:tc>
      </w:tr>
      <w:tr w:rsidR="00CE2924" w14:paraId="5C3503F7" w14:textId="77777777" w:rsidTr="00CE2924">
        <w:tc>
          <w:tcPr>
            <w:tcW w:w="562" w:type="dxa"/>
            <w:vAlign w:val="center"/>
          </w:tcPr>
          <w:p w14:paraId="74E94F18" w14:textId="77777777" w:rsidR="004727CD" w:rsidRPr="0096695A" w:rsidRDefault="004727CD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3</w:t>
            </w:r>
          </w:p>
        </w:tc>
        <w:tc>
          <w:tcPr>
            <w:tcW w:w="9214" w:type="dxa"/>
          </w:tcPr>
          <w:p w14:paraId="358C313F" w14:textId="5D3D2B49" w:rsidR="004727CD" w:rsidRPr="001669A6" w:rsidRDefault="004727CD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It's very important to him/her to help the people around him/her. S/he wants to care for their well-being</w:t>
            </w:r>
            <w:r w:rsidR="00B55FE0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1669A6">
              <w:rPr>
                <w:rFonts w:ascii="Tahoma" w:hAnsi="Tahoma" w:cs="Tahoma"/>
                <w:i/>
                <w:sz w:val="22"/>
                <w:szCs w:val="22"/>
                <w:lang w:val="en-US"/>
              </w:rPr>
              <w:t>(BE)</w:t>
            </w:r>
          </w:p>
        </w:tc>
        <w:tc>
          <w:tcPr>
            <w:tcW w:w="567" w:type="dxa"/>
          </w:tcPr>
          <w:p w14:paraId="5E4A1C85" w14:textId="77777777" w:rsidR="004727CD" w:rsidRDefault="004727CD"/>
        </w:tc>
      </w:tr>
      <w:tr w:rsidR="00CE2924" w14:paraId="055D3E37" w14:textId="77777777" w:rsidTr="00CE2924">
        <w:tc>
          <w:tcPr>
            <w:tcW w:w="562" w:type="dxa"/>
            <w:vAlign w:val="center"/>
          </w:tcPr>
          <w:p w14:paraId="78E5F8EA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4</w:t>
            </w:r>
          </w:p>
        </w:tc>
        <w:tc>
          <w:tcPr>
            <w:tcW w:w="9214" w:type="dxa"/>
          </w:tcPr>
          <w:p w14:paraId="298B0F36" w14:textId="3532FAA3" w:rsidR="004727CD" w:rsidRPr="001669A6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thinks it is important that every person in the world be treated equally. S/he believes everyone should h</w:t>
            </w:r>
            <w:r w:rsidR="001669A6">
              <w:rPr>
                <w:rFonts w:ascii="Tahoma" w:hAnsi="Tahoma" w:cs="Tahoma"/>
                <w:sz w:val="22"/>
                <w:szCs w:val="22"/>
                <w:lang w:val="en-US"/>
              </w:rPr>
              <w:t xml:space="preserve">ave equal opportunities in life </w:t>
            </w:r>
            <w:r w:rsidR="001669A6">
              <w:rPr>
                <w:rFonts w:ascii="Tahoma" w:hAnsi="Tahoma" w:cs="Tahoma"/>
                <w:i/>
                <w:sz w:val="22"/>
                <w:szCs w:val="22"/>
                <w:lang w:val="en-US"/>
              </w:rPr>
              <w:t>(UN)</w:t>
            </w:r>
          </w:p>
        </w:tc>
        <w:tc>
          <w:tcPr>
            <w:tcW w:w="567" w:type="dxa"/>
          </w:tcPr>
          <w:p w14:paraId="56D35B2A" w14:textId="77777777" w:rsidR="004727CD" w:rsidRDefault="004727CD"/>
        </w:tc>
      </w:tr>
      <w:tr w:rsidR="00CE2924" w14:paraId="67D378EC" w14:textId="77777777" w:rsidTr="00CE2924">
        <w:tc>
          <w:tcPr>
            <w:tcW w:w="562" w:type="dxa"/>
            <w:vAlign w:val="center"/>
          </w:tcPr>
          <w:p w14:paraId="6528834B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5</w:t>
            </w:r>
          </w:p>
        </w:tc>
        <w:tc>
          <w:tcPr>
            <w:tcW w:w="9214" w:type="dxa"/>
          </w:tcPr>
          <w:p w14:paraId="5E41C0BE" w14:textId="28E71121" w:rsidR="004727CD" w:rsidRPr="007E79BE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thinks it's important to be interested in things. S/he likes to be curious and to try to understand all sorts of things</w:t>
            </w:r>
            <w:r w:rsidR="007E79BE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643D6E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(SD)</w:t>
            </w:r>
          </w:p>
        </w:tc>
        <w:tc>
          <w:tcPr>
            <w:tcW w:w="567" w:type="dxa"/>
          </w:tcPr>
          <w:p w14:paraId="1B8C1377" w14:textId="77777777" w:rsidR="004727CD" w:rsidRDefault="004727CD"/>
        </w:tc>
      </w:tr>
      <w:tr w:rsidR="00CE2924" w14:paraId="6E4BCEDA" w14:textId="77777777" w:rsidTr="00CE2924">
        <w:trPr>
          <w:trHeight w:val="325"/>
        </w:trPr>
        <w:tc>
          <w:tcPr>
            <w:tcW w:w="562" w:type="dxa"/>
            <w:vAlign w:val="center"/>
          </w:tcPr>
          <w:p w14:paraId="36D2D485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6</w:t>
            </w:r>
          </w:p>
        </w:tc>
        <w:tc>
          <w:tcPr>
            <w:tcW w:w="9214" w:type="dxa"/>
          </w:tcPr>
          <w:p w14:paraId="512FC38A" w14:textId="04B36110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likes to take risks. S/he is always looking for adventures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(ST)</w:t>
            </w:r>
          </w:p>
        </w:tc>
        <w:tc>
          <w:tcPr>
            <w:tcW w:w="567" w:type="dxa"/>
          </w:tcPr>
          <w:p w14:paraId="306D5B14" w14:textId="77777777" w:rsidR="004727CD" w:rsidRDefault="004727CD"/>
        </w:tc>
      </w:tr>
      <w:tr w:rsidR="00CE2924" w14:paraId="041D7028" w14:textId="77777777" w:rsidTr="00CE2924">
        <w:tc>
          <w:tcPr>
            <w:tcW w:w="562" w:type="dxa"/>
            <w:vAlign w:val="center"/>
          </w:tcPr>
          <w:p w14:paraId="6D4B7110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7</w:t>
            </w:r>
          </w:p>
        </w:tc>
        <w:tc>
          <w:tcPr>
            <w:tcW w:w="9214" w:type="dxa"/>
          </w:tcPr>
          <w:p w14:paraId="023D5400" w14:textId="2A9613E0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seeks every chance he can to have fun. It is important to him/her to do things that give him/her pleasure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(HE)</w:t>
            </w:r>
          </w:p>
        </w:tc>
        <w:tc>
          <w:tcPr>
            <w:tcW w:w="567" w:type="dxa"/>
          </w:tcPr>
          <w:p w14:paraId="05CC27BF" w14:textId="77777777" w:rsidR="004727CD" w:rsidRDefault="004727CD"/>
        </w:tc>
      </w:tr>
      <w:tr w:rsidR="00CE2924" w14:paraId="234D06CF" w14:textId="77777777" w:rsidTr="00CE2924">
        <w:tc>
          <w:tcPr>
            <w:tcW w:w="562" w:type="dxa"/>
            <w:vAlign w:val="center"/>
          </w:tcPr>
          <w:p w14:paraId="7864679D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8</w:t>
            </w:r>
          </w:p>
        </w:tc>
        <w:tc>
          <w:tcPr>
            <w:tcW w:w="9214" w:type="dxa"/>
          </w:tcPr>
          <w:p w14:paraId="3EE7F2B7" w14:textId="48005608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Getting ahead in life is important to him/her. S/he strives to do better than others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(AC)</w:t>
            </w:r>
          </w:p>
        </w:tc>
        <w:tc>
          <w:tcPr>
            <w:tcW w:w="567" w:type="dxa"/>
          </w:tcPr>
          <w:p w14:paraId="63573304" w14:textId="77777777" w:rsidR="004727CD" w:rsidRDefault="004727CD"/>
        </w:tc>
      </w:tr>
      <w:tr w:rsidR="00CE2924" w14:paraId="34AD518D" w14:textId="77777777" w:rsidTr="00CE2924">
        <w:tc>
          <w:tcPr>
            <w:tcW w:w="562" w:type="dxa"/>
            <w:vAlign w:val="center"/>
          </w:tcPr>
          <w:p w14:paraId="5D0AEB52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9</w:t>
            </w:r>
          </w:p>
        </w:tc>
        <w:tc>
          <w:tcPr>
            <w:tcW w:w="9214" w:type="dxa"/>
          </w:tcPr>
          <w:p w14:paraId="06F28481" w14:textId="1F3F279D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always wants to be the one who makes the decisions. S/he likes to be the leader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(PO)</w:t>
            </w:r>
          </w:p>
        </w:tc>
        <w:tc>
          <w:tcPr>
            <w:tcW w:w="567" w:type="dxa"/>
          </w:tcPr>
          <w:p w14:paraId="20D208EE" w14:textId="77777777" w:rsidR="004727CD" w:rsidRDefault="004727CD"/>
        </w:tc>
      </w:tr>
      <w:tr w:rsidR="00CE2924" w14:paraId="12505DD5" w14:textId="77777777" w:rsidTr="00CE2924">
        <w:tc>
          <w:tcPr>
            <w:tcW w:w="562" w:type="dxa"/>
            <w:vAlign w:val="center"/>
          </w:tcPr>
          <w:p w14:paraId="781E65D0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10</w:t>
            </w:r>
          </w:p>
        </w:tc>
        <w:tc>
          <w:tcPr>
            <w:tcW w:w="9214" w:type="dxa"/>
          </w:tcPr>
          <w:p w14:paraId="4134C35D" w14:textId="04361658" w:rsidR="004727CD" w:rsidRPr="00174B88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that things be organized and clean. S/he really does not like things to be a mess</w:t>
            </w:r>
            <w:r w:rsidR="00174B88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174B88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(SE)</w:t>
            </w:r>
          </w:p>
        </w:tc>
        <w:tc>
          <w:tcPr>
            <w:tcW w:w="567" w:type="dxa"/>
          </w:tcPr>
          <w:p w14:paraId="2037A8B8" w14:textId="77777777" w:rsidR="004727CD" w:rsidRDefault="004727CD"/>
        </w:tc>
      </w:tr>
      <w:tr w:rsidR="00CE2924" w14:paraId="62B56306" w14:textId="77777777" w:rsidTr="00CE2924">
        <w:tc>
          <w:tcPr>
            <w:tcW w:w="562" w:type="dxa"/>
            <w:vAlign w:val="center"/>
          </w:tcPr>
          <w:p w14:paraId="302C76B1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11</w:t>
            </w:r>
          </w:p>
        </w:tc>
        <w:tc>
          <w:tcPr>
            <w:tcW w:w="9214" w:type="dxa"/>
          </w:tcPr>
          <w:p w14:paraId="34D234A0" w14:textId="6C9FBF9E" w:rsidR="004727CD" w:rsidRPr="00CE2924" w:rsidRDefault="000E54C2">
            <w:pPr>
              <w:rPr>
                <w:i/>
                <w:sz w:val="22"/>
                <w:szCs w:val="22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to always behave properly. S/he wants to avoid doing anything people would say is wrong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(CO)</w:t>
            </w:r>
          </w:p>
        </w:tc>
        <w:tc>
          <w:tcPr>
            <w:tcW w:w="567" w:type="dxa"/>
          </w:tcPr>
          <w:p w14:paraId="7F39AD2C" w14:textId="77777777" w:rsidR="004727CD" w:rsidRDefault="004727CD"/>
        </w:tc>
      </w:tr>
      <w:tr w:rsidR="00CE2924" w14:paraId="16D9A68E" w14:textId="77777777" w:rsidTr="00CE2924">
        <w:trPr>
          <w:trHeight w:val="556"/>
        </w:trPr>
        <w:tc>
          <w:tcPr>
            <w:tcW w:w="562" w:type="dxa"/>
            <w:vAlign w:val="center"/>
          </w:tcPr>
          <w:p w14:paraId="63A4C8B3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12</w:t>
            </w:r>
          </w:p>
        </w:tc>
        <w:tc>
          <w:tcPr>
            <w:tcW w:w="9214" w:type="dxa"/>
          </w:tcPr>
          <w:p w14:paraId="43B46DF8" w14:textId="548A9343" w:rsidR="004727CD" w:rsidRPr="00CE2924" w:rsidRDefault="000E54C2">
            <w:pPr>
              <w:rPr>
                <w:i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lang w:val="en-US"/>
              </w:rPr>
              <w:t>S/</w:t>
            </w: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he thinks it is best to do things in traditional ways. It is important to him/her to keep up the customs s/he has learned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(TR)</w:t>
            </w:r>
          </w:p>
        </w:tc>
        <w:tc>
          <w:tcPr>
            <w:tcW w:w="567" w:type="dxa"/>
          </w:tcPr>
          <w:p w14:paraId="7BEB8EFE" w14:textId="77777777" w:rsidR="004727CD" w:rsidRDefault="004727CD"/>
        </w:tc>
      </w:tr>
      <w:tr w:rsidR="00CE2924" w14:paraId="5CE125BE" w14:textId="77777777" w:rsidTr="00CE2924">
        <w:tc>
          <w:tcPr>
            <w:tcW w:w="562" w:type="dxa"/>
            <w:vAlign w:val="center"/>
          </w:tcPr>
          <w:p w14:paraId="36D747DD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13</w:t>
            </w:r>
          </w:p>
        </w:tc>
        <w:tc>
          <w:tcPr>
            <w:tcW w:w="9214" w:type="dxa"/>
          </w:tcPr>
          <w:p w14:paraId="7BECBE8D" w14:textId="37646A96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to respond to the needs of others. S/he tries to support those s/he knows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(BE)</w:t>
            </w:r>
          </w:p>
        </w:tc>
        <w:tc>
          <w:tcPr>
            <w:tcW w:w="567" w:type="dxa"/>
          </w:tcPr>
          <w:p w14:paraId="44571C30" w14:textId="77777777" w:rsidR="004727CD" w:rsidRDefault="004727CD"/>
        </w:tc>
      </w:tr>
      <w:tr w:rsidR="00CE2924" w14:paraId="36CB2452" w14:textId="77777777" w:rsidTr="00CE2924">
        <w:tc>
          <w:tcPr>
            <w:tcW w:w="562" w:type="dxa"/>
            <w:vAlign w:val="center"/>
          </w:tcPr>
          <w:p w14:paraId="4471CEBA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14</w:t>
            </w:r>
          </w:p>
        </w:tc>
        <w:tc>
          <w:tcPr>
            <w:tcW w:w="9214" w:type="dxa"/>
          </w:tcPr>
          <w:p w14:paraId="5D149434" w14:textId="41F7CE90" w:rsidR="004727CD" w:rsidRPr="00174B88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believes all the worlds' people should live in harmony. Promoting peace among all groups in the world is important to him/her</w:t>
            </w:r>
            <w:r w:rsidR="00174B88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174B88">
              <w:rPr>
                <w:rFonts w:ascii="Tahoma" w:hAnsi="Tahoma" w:cs="Tahoma"/>
                <w:i/>
                <w:sz w:val="22"/>
                <w:szCs w:val="22"/>
                <w:lang w:val="en-US"/>
              </w:rPr>
              <w:t>(UN)</w:t>
            </w:r>
          </w:p>
        </w:tc>
        <w:tc>
          <w:tcPr>
            <w:tcW w:w="567" w:type="dxa"/>
          </w:tcPr>
          <w:p w14:paraId="79867889" w14:textId="77777777" w:rsidR="004727CD" w:rsidRDefault="004727CD"/>
        </w:tc>
      </w:tr>
      <w:tr w:rsidR="00CE2924" w14:paraId="6D63B396" w14:textId="77777777" w:rsidTr="00CE2924">
        <w:tc>
          <w:tcPr>
            <w:tcW w:w="562" w:type="dxa"/>
            <w:vAlign w:val="center"/>
          </w:tcPr>
          <w:p w14:paraId="2A3D1DB4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15</w:t>
            </w:r>
          </w:p>
        </w:tc>
        <w:tc>
          <w:tcPr>
            <w:tcW w:w="9214" w:type="dxa"/>
          </w:tcPr>
          <w:p w14:paraId="05A959E9" w14:textId="76B09459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Thinking up new ideas and being creative is important to him/her. S/he likes to do things in his/her own original way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(SD)</w:t>
            </w:r>
          </w:p>
        </w:tc>
        <w:tc>
          <w:tcPr>
            <w:tcW w:w="567" w:type="dxa"/>
          </w:tcPr>
          <w:p w14:paraId="4CEAF91D" w14:textId="77777777" w:rsidR="004727CD" w:rsidRDefault="004727CD"/>
        </w:tc>
      </w:tr>
      <w:tr w:rsidR="00CE2924" w14:paraId="49B71F1C" w14:textId="77777777" w:rsidTr="00CE2924">
        <w:tc>
          <w:tcPr>
            <w:tcW w:w="562" w:type="dxa"/>
            <w:vAlign w:val="center"/>
          </w:tcPr>
          <w:p w14:paraId="24ED6A78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16</w:t>
            </w:r>
          </w:p>
        </w:tc>
        <w:tc>
          <w:tcPr>
            <w:tcW w:w="9214" w:type="dxa"/>
          </w:tcPr>
          <w:p w14:paraId="431A4381" w14:textId="6EB52BF6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thinks it is important to do lots of different things in life. S/he always looks for new things to try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(ST)</w:t>
            </w:r>
          </w:p>
        </w:tc>
        <w:tc>
          <w:tcPr>
            <w:tcW w:w="567" w:type="dxa"/>
          </w:tcPr>
          <w:p w14:paraId="619C7165" w14:textId="77777777" w:rsidR="004727CD" w:rsidRDefault="004727CD"/>
        </w:tc>
      </w:tr>
      <w:tr w:rsidR="00CE2924" w14:paraId="1D8B1901" w14:textId="77777777" w:rsidTr="00CE2924">
        <w:tc>
          <w:tcPr>
            <w:tcW w:w="562" w:type="dxa"/>
            <w:vAlign w:val="center"/>
          </w:tcPr>
          <w:p w14:paraId="113152D6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17</w:t>
            </w:r>
          </w:p>
        </w:tc>
        <w:tc>
          <w:tcPr>
            <w:tcW w:w="9214" w:type="dxa"/>
          </w:tcPr>
          <w:p w14:paraId="2C43912B" w14:textId="451C6D9D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S/he really wants to enjoy life. Having a good time is very important to him/her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(HE)</w:t>
            </w:r>
          </w:p>
        </w:tc>
        <w:tc>
          <w:tcPr>
            <w:tcW w:w="567" w:type="dxa"/>
          </w:tcPr>
          <w:p w14:paraId="3724E5A7" w14:textId="77777777" w:rsidR="004727CD" w:rsidRDefault="004727CD"/>
        </w:tc>
      </w:tr>
      <w:tr w:rsidR="00CE2924" w14:paraId="6AFFE899" w14:textId="77777777" w:rsidTr="00CE2924">
        <w:tc>
          <w:tcPr>
            <w:tcW w:w="562" w:type="dxa"/>
            <w:vAlign w:val="center"/>
          </w:tcPr>
          <w:p w14:paraId="7C4AECF6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18</w:t>
            </w:r>
          </w:p>
        </w:tc>
        <w:tc>
          <w:tcPr>
            <w:tcW w:w="9214" w:type="dxa"/>
          </w:tcPr>
          <w:p w14:paraId="6171A302" w14:textId="32BD02CB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Being very successful is important to him/her. S/he likes to impress other people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(AC)</w:t>
            </w:r>
          </w:p>
        </w:tc>
        <w:tc>
          <w:tcPr>
            <w:tcW w:w="567" w:type="dxa"/>
          </w:tcPr>
          <w:p w14:paraId="5F87777D" w14:textId="77777777" w:rsidR="004727CD" w:rsidRDefault="004727CD"/>
        </w:tc>
      </w:tr>
      <w:tr w:rsidR="00CE2924" w14:paraId="6871C7A1" w14:textId="77777777" w:rsidTr="00CE2924">
        <w:tc>
          <w:tcPr>
            <w:tcW w:w="562" w:type="dxa"/>
            <w:vAlign w:val="center"/>
          </w:tcPr>
          <w:p w14:paraId="768B2EE3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19</w:t>
            </w:r>
          </w:p>
        </w:tc>
        <w:tc>
          <w:tcPr>
            <w:tcW w:w="9214" w:type="dxa"/>
          </w:tcPr>
          <w:p w14:paraId="5492BDAA" w14:textId="4663A834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It is important to him/her to be in charge and tell others what to d</w:t>
            </w:r>
            <w:bookmarkStart w:id="0" w:name="_GoBack"/>
            <w:bookmarkEnd w:id="0"/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o. S/he wants people to do what s/he says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(PO)</w:t>
            </w:r>
          </w:p>
        </w:tc>
        <w:tc>
          <w:tcPr>
            <w:tcW w:w="567" w:type="dxa"/>
          </w:tcPr>
          <w:p w14:paraId="1C82FEB3" w14:textId="77777777" w:rsidR="004727CD" w:rsidRDefault="004727CD"/>
        </w:tc>
      </w:tr>
      <w:tr w:rsidR="00CE2924" w14:paraId="684D7C1A" w14:textId="77777777" w:rsidTr="00A4107B">
        <w:trPr>
          <w:trHeight w:val="500"/>
        </w:trPr>
        <w:tc>
          <w:tcPr>
            <w:tcW w:w="562" w:type="dxa"/>
            <w:vAlign w:val="center"/>
          </w:tcPr>
          <w:p w14:paraId="70046AF0" w14:textId="77777777" w:rsidR="004727CD" w:rsidRPr="0096695A" w:rsidRDefault="000E54C2" w:rsidP="0096695A">
            <w:pPr>
              <w:rPr>
                <w:rFonts w:ascii="Tahoma" w:hAnsi="Tahoma" w:cs="Tahoma"/>
                <w:b/>
                <w:i/>
              </w:rPr>
            </w:pPr>
            <w:r w:rsidRPr="0096695A">
              <w:rPr>
                <w:rFonts w:ascii="Tahoma" w:hAnsi="Tahoma" w:cs="Tahoma"/>
                <w:b/>
                <w:i/>
              </w:rPr>
              <w:t>20</w:t>
            </w:r>
          </w:p>
        </w:tc>
        <w:tc>
          <w:tcPr>
            <w:tcW w:w="9214" w:type="dxa"/>
          </w:tcPr>
          <w:p w14:paraId="74877843" w14:textId="5A31D755" w:rsidR="004727CD" w:rsidRPr="00CE2924" w:rsidRDefault="000E54C2">
            <w:pPr>
              <w:rPr>
                <w:rFonts w:ascii="Tahoma" w:hAnsi="Tahoma" w:cs="Tahoma"/>
                <w:i/>
                <w:sz w:val="22"/>
                <w:szCs w:val="22"/>
                <w:lang w:val="en-US"/>
              </w:rPr>
            </w:pPr>
            <w:r w:rsidRPr="000E54C2">
              <w:rPr>
                <w:rFonts w:ascii="Tahoma" w:hAnsi="Tahoma" w:cs="Tahoma"/>
                <w:sz w:val="22"/>
                <w:szCs w:val="22"/>
                <w:lang w:val="en-US"/>
              </w:rPr>
              <w:t>Having a stable government is important to him/her. S/he is concerned that the social order be protected</w:t>
            </w:r>
            <w:r w:rsidR="00CE2924">
              <w:rPr>
                <w:rFonts w:ascii="Tahoma" w:hAnsi="Tahoma" w:cs="Tahoma"/>
                <w:sz w:val="22"/>
                <w:szCs w:val="22"/>
                <w:lang w:val="en-US"/>
              </w:rPr>
              <w:t xml:space="preserve"> </w:t>
            </w:r>
            <w:r w:rsidR="00CE2924">
              <w:rPr>
                <w:rFonts w:ascii="Tahoma" w:hAnsi="Tahoma" w:cs="Tahoma"/>
                <w:i/>
                <w:sz w:val="22"/>
                <w:szCs w:val="22"/>
                <w:lang w:val="en-US"/>
              </w:rPr>
              <w:t>(SE)</w:t>
            </w:r>
          </w:p>
        </w:tc>
        <w:tc>
          <w:tcPr>
            <w:tcW w:w="567" w:type="dxa"/>
          </w:tcPr>
          <w:p w14:paraId="0C1DA4F1" w14:textId="77777777" w:rsidR="004727CD" w:rsidRDefault="004727CD"/>
        </w:tc>
      </w:tr>
    </w:tbl>
    <w:p w14:paraId="7F9EE761" w14:textId="77777777" w:rsidR="004727CD" w:rsidRPr="005F41D3" w:rsidRDefault="004727CD">
      <w:pPr>
        <w:rPr>
          <w:rFonts w:ascii="Tahoma" w:hAnsi="Tahoma" w:cs="Tahoma"/>
          <w:sz w:val="18"/>
          <w:szCs w:val="16"/>
          <w:lang w:eastAsia="en-GB"/>
        </w:rPr>
      </w:pPr>
    </w:p>
    <w:p w14:paraId="02E038F6" w14:textId="77777777" w:rsidR="002B5DAD" w:rsidRPr="005F41D3" w:rsidRDefault="002B5DAD" w:rsidP="005667D9">
      <w:pPr>
        <w:widowControl w:val="0"/>
        <w:rPr>
          <w:rFonts w:ascii="Tahoma" w:hAnsi="Tahoma" w:cs="Tahoma"/>
          <w:sz w:val="22"/>
          <w:szCs w:val="22"/>
          <w:lang w:eastAsia="en-GB"/>
        </w:rPr>
      </w:pPr>
      <w:r w:rsidRPr="005F41D3">
        <w:rPr>
          <w:rFonts w:ascii="Tahoma" w:hAnsi="Tahoma" w:cs="Tahoma"/>
          <w:sz w:val="22"/>
          <w:szCs w:val="22"/>
          <w:lang w:eastAsia="en-GB"/>
        </w:rPr>
        <w:t xml:space="preserve">To score the scale, take the average of the two relevant answers for each of the ten values: </w:t>
      </w:r>
    </w:p>
    <w:p w14:paraId="69D30513" w14:textId="77777777" w:rsidR="002B5DAD" w:rsidRPr="00A4107B" w:rsidRDefault="002B5DAD" w:rsidP="005667D9">
      <w:pPr>
        <w:widowControl w:val="0"/>
        <w:rPr>
          <w:rFonts w:ascii="Tahoma" w:hAnsi="Tahoma" w:cs="Tahoma"/>
          <w:sz w:val="13"/>
          <w:szCs w:val="13"/>
          <w:lang w:eastAsia="en-GB"/>
        </w:rPr>
      </w:pPr>
    </w:p>
    <w:p w14:paraId="457618A3" w14:textId="2F833385" w:rsidR="002B5DAD" w:rsidRPr="005F41D3" w:rsidRDefault="005667D9" w:rsidP="002B5DAD">
      <w:pPr>
        <w:widowControl w:val="0"/>
        <w:jc w:val="center"/>
        <w:rPr>
          <w:rFonts w:ascii="Tahoma" w:hAnsi="Tahoma" w:cs="Tahoma"/>
          <w:i/>
          <w:sz w:val="22"/>
          <w:szCs w:val="22"/>
          <w:lang w:eastAsia="en-GB"/>
        </w:rPr>
      </w:pPr>
      <w:r w:rsidRPr="005F41D3">
        <w:rPr>
          <w:rFonts w:ascii="Tahoma" w:hAnsi="Tahoma" w:cs="Tahoma"/>
          <w:i/>
          <w:sz w:val="22"/>
          <w:szCs w:val="22"/>
          <w:lang w:eastAsia="en-GB"/>
        </w:rPr>
        <w:t>Conformity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</w:t>
      </w:r>
      <w:proofErr w:type="gramStart"/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>_ ;</w:t>
      </w:r>
      <w:proofErr w:type="gramEnd"/>
      <w:r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Tradition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Benevolence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Universalism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Self-Direction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</w:t>
      </w:r>
    </w:p>
    <w:p w14:paraId="237D37C6" w14:textId="77777777" w:rsidR="002B5DAD" w:rsidRPr="002B5DAD" w:rsidRDefault="002B5DAD" w:rsidP="002B5DAD">
      <w:pPr>
        <w:widowControl w:val="0"/>
        <w:jc w:val="center"/>
        <w:rPr>
          <w:rFonts w:ascii="Tahoma" w:hAnsi="Tahoma" w:cs="Tahoma"/>
          <w:i/>
          <w:sz w:val="13"/>
          <w:szCs w:val="13"/>
          <w:lang w:eastAsia="en-GB"/>
        </w:rPr>
      </w:pPr>
    </w:p>
    <w:p w14:paraId="3D60E374" w14:textId="7CAAA699" w:rsidR="005667D9" w:rsidRPr="005F41D3" w:rsidRDefault="005667D9" w:rsidP="002B5DAD">
      <w:pPr>
        <w:widowControl w:val="0"/>
        <w:jc w:val="center"/>
        <w:rPr>
          <w:rFonts w:ascii="Tahoma" w:hAnsi="Tahoma" w:cs="Tahoma"/>
          <w:i/>
          <w:sz w:val="22"/>
          <w:szCs w:val="22"/>
          <w:lang w:eastAsia="en-GB"/>
        </w:rPr>
      </w:pPr>
      <w:r w:rsidRPr="005F41D3">
        <w:rPr>
          <w:rFonts w:ascii="Tahoma" w:hAnsi="Tahoma" w:cs="Tahoma"/>
          <w:i/>
          <w:sz w:val="22"/>
          <w:szCs w:val="22"/>
          <w:lang w:eastAsia="en-GB"/>
        </w:rPr>
        <w:t>Stimulation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</w:t>
      </w:r>
      <w:proofErr w:type="gramStart"/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>_ ;</w:t>
      </w:r>
      <w:proofErr w:type="gramEnd"/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 Hedonism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Achievement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Power</w:t>
      </w:r>
      <w:r w:rsidR="002B5DAD" w:rsidRPr="005F41D3">
        <w:rPr>
          <w:rFonts w:ascii="Tahoma" w:hAnsi="Tahoma" w:cs="Tahoma"/>
          <w:i/>
          <w:sz w:val="22"/>
          <w:szCs w:val="22"/>
          <w:lang w:eastAsia="en-GB"/>
        </w:rPr>
        <w:t xml:space="preserve"> ____ ;  </w:t>
      </w:r>
      <w:r w:rsidRPr="005F41D3">
        <w:rPr>
          <w:rFonts w:ascii="Tahoma" w:hAnsi="Tahoma" w:cs="Tahoma"/>
          <w:i/>
          <w:sz w:val="22"/>
          <w:szCs w:val="22"/>
          <w:lang w:eastAsia="en-GB"/>
        </w:rPr>
        <w:t>Security</w:t>
      </w:r>
      <w:r w:rsidR="00A745C4">
        <w:rPr>
          <w:rFonts w:ascii="Tahoma" w:hAnsi="Tahoma" w:cs="Tahoma"/>
          <w:i/>
          <w:sz w:val="22"/>
          <w:szCs w:val="22"/>
          <w:lang w:eastAsia="en-GB"/>
        </w:rPr>
        <w:t xml:space="preserve"> ____ ;  ‘Mean’ ____ .</w:t>
      </w:r>
    </w:p>
    <w:p w14:paraId="7490BFC1" w14:textId="77777777" w:rsidR="00DB2BB6" w:rsidRPr="005F41D3" w:rsidRDefault="00DB2BB6" w:rsidP="00444060">
      <w:pPr>
        <w:pStyle w:val="p1"/>
        <w:ind w:left="0" w:firstLine="0"/>
        <w:rPr>
          <w:rFonts w:ascii="Tahoma" w:hAnsi="Tahoma" w:cs="Tahoma"/>
          <w:sz w:val="24"/>
          <w:szCs w:val="22"/>
        </w:rPr>
      </w:pPr>
    </w:p>
    <w:p w14:paraId="24023F6C" w14:textId="77777777" w:rsidR="005015D7" w:rsidRPr="004A7B9E" w:rsidRDefault="00B36C0B" w:rsidP="00206397">
      <w:pPr>
        <w:pStyle w:val="p1"/>
        <w:ind w:left="0" w:firstLine="0"/>
        <w:jc w:val="center"/>
        <w:rPr>
          <w:rFonts w:ascii="Tahoma" w:hAnsi="Tahoma" w:cs="Tahoma"/>
          <w:szCs w:val="22"/>
        </w:rPr>
      </w:pPr>
      <w:r w:rsidRPr="004A7B9E">
        <w:rPr>
          <w:rFonts w:ascii="Tahoma" w:hAnsi="Tahoma" w:cs="Tahoma"/>
          <w:szCs w:val="22"/>
        </w:rPr>
        <w:t xml:space="preserve">Sandy, C. J., et al. (2016). </w:t>
      </w:r>
      <w:r w:rsidRPr="004A7B9E">
        <w:rPr>
          <w:rFonts w:ascii="Tahoma" w:hAnsi="Tahoma" w:cs="Tahoma"/>
          <w:i/>
          <w:szCs w:val="22"/>
        </w:rPr>
        <w:t>"The develop</w:t>
      </w:r>
      <w:r w:rsidR="005015D7" w:rsidRPr="004A7B9E">
        <w:rPr>
          <w:rFonts w:ascii="Tahoma" w:hAnsi="Tahoma" w:cs="Tahoma"/>
          <w:i/>
          <w:szCs w:val="22"/>
        </w:rPr>
        <w:t>ment and validation of brief &amp;</w:t>
      </w:r>
      <w:r w:rsidRPr="004A7B9E">
        <w:rPr>
          <w:rFonts w:ascii="Tahoma" w:hAnsi="Tahoma" w:cs="Tahoma"/>
          <w:i/>
          <w:szCs w:val="22"/>
        </w:rPr>
        <w:t xml:space="preserve"> </w:t>
      </w:r>
      <w:proofErr w:type="spellStart"/>
      <w:r w:rsidRPr="004A7B9E">
        <w:rPr>
          <w:rFonts w:ascii="Tahoma" w:hAnsi="Tahoma" w:cs="Tahoma"/>
          <w:i/>
          <w:szCs w:val="22"/>
        </w:rPr>
        <w:t>ultrabrief</w:t>
      </w:r>
      <w:proofErr w:type="spellEnd"/>
      <w:r w:rsidRPr="004A7B9E">
        <w:rPr>
          <w:rFonts w:ascii="Tahoma" w:hAnsi="Tahoma" w:cs="Tahoma"/>
          <w:i/>
          <w:szCs w:val="22"/>
        </w:rPr>
        <w:t xml:space="preserve"> measures of values."</w:t>
      </w:r>
      <w:r w:rsidRPr="004A7B9E">
        <w:rPr>
          <w:rFonts w:ascii="Tahoma" w:hAnsi="Tahoma" w:cs="Tahoma"/>
          <w:szCs w:val="22"/>
        </w:rPr>
        <w:t xml:space="preserve">  J </w:t>
      </w:r>
      <w:proofErr w:type="spellStart"/>
      <w:r w:rsidRPr="004A7B9E">
        <w:rPr>
          <w:rFonts w:ascii="Tahoma" w:hAnsi="Tahoma" w:cs="Tahoma"/>
          <w:szCs w:val="22"/>
        </w:rPr>
        <w:t>Pers</w:t>
      </w:r>
      <w:proofErr w:type="spellEnd"/>
      <w:r w:rsidRPr="004A7B9E">
        <w:rPr>
          <w:rFonts w:ascii="Tahoma" w:hAnsi="Tahoma" w:cs="Tahoma"/>
          <w:szCs w:val="22"/>
        </w:rPr>
        <w:t xml:space="preserve"> Assess: 1-11.</w:t>
      </w:r>
      <w:r w:rsidR="005015D7" w:rsidRPr="004A7B9E">
        <w:rPr>
          <w:rFonts w:ascii="Tahoma" w:hAnsi="Tahoma" w:cs="Tahoma"/>
          <w:szCs w:val="22"/>
        </w:rPr>
        <w:t xml:space="preserve"> </w:t>
      </w:r>
    </w:p>
    <w:p w14:paraId="26323260" w14:textId="77777777" w:rsidR="005015D7" w:rsidRPr="009D5E31" w:rsidRDefault="005015D7" w:rsidP="00206397">
      <w:pPr>
        <w:pStyle w:val="p1"/>
        <w:ind w:left="0" w:firstLine="0"/>
        <w:jc w:val="center"/>
        <w:rPr>
          <w:rFonts w:ascii="Tahoma" w:hAnsi="Tahoma" w:cs="Tahoma"/>
          <w:sz w:val="8"/>
          <w:szCs w:val="10"/>
        </w:rPr>
      </w:pPr>
    </w:p>
    <w:p w14:paraId="6DDB75DA" w14:textId="594C4BB1" w:rsidR="00206397" w:rsidRPr="005F41D3" w:rsidRDefault="005015D7" w:rsidP="00206397">
      <w:pPr>
        <w:pStyle w:val="p1"/>
        <w:ind w:left="0" w:firstLine="0"/>
        <w:jc w:val="center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                                                                                                                                                                      </w:t>
      </w:r>
      <w:r w:rsidRPr="009D5E31">
        <w:rPr>
          <w:rFonts w:ascii="Tahoma" w:hAnsi="Tahoma" w:cs="Tahoma"/>
          <w:b/>
          <w:i/>
          <w:sz w:val="28"/>
          <w:szCs w:val="22"/>
        </w:rPr>
        <w:t>[PTO</w:t>
      </w:r>
      <w:r w:rsidR="009D5E31">
        <w:rPr>
          <w:rFonts w:ascii="Tahoma" w:hAnsi="Tahoma" w:cs="Tahoma"/>
          <w:b/>
          <w:i/>
          <w:sz w:val="28"/>
          <w:szCs w:val="22"/>
        </w:rPr>
        <w:t>.</w:t>
      </w:r>
      <w:r w:rsidRPr="009D5E31">
        <w:rPr>
          <w:rFonts w:ascii="Tahoma" w:hAnsi="Tahoma" w:cs="Tahoma"/>
          <w:b/>
          <w:i/>
          <w:sz w:val="28"/>
          <w:szCs w:val="22"/>
        </w:rPr>
        <w:t>]</w:t>
      </w:r>
    </w:p>
    <w:p w14:paraId="1CC63FFA" w14:textId="77777777" w:rsidR="00B36C0B" w:rsidRPr="009D5E31" w:rsidRDefault="00B36C0B" w:rsidP="00206397">
      <w:pPr>
        <w:pStyle w:val="p1"/>
        <w:pBdr>
          <w:bottom w:val="single" w:sz="18" w:space="1" w:color="auto"/>
        </w:pBdr>
        <w:ind w:left="0" w:firstLine="0"/>
        <w:rPr>
          <w:rFonts w:ascii="Tahoma" w:hAnsi="Tahoma" w:cs="Tahoma"/>
          <w:sz w:val="8"/>
          <w:szCs w:val="10"/>
        </w:rPr>
      </w:pPr>
    </w:p>
    <w:p w14:paraId="43BF9BB2" w14:textId="6CF166E3" w:rsidR="00A745C4" w:rsidRDefault="00C36879" w:rsidP="00A745C4">
      <w:pPr>
        <w:widowControl w:val="0"/>
        <w:ind w:left="360"/>
        <w:rPr>
          <w:rFonts w:ascii="Tahoma" w:hAnsi="Tahoma" w:cs="Tahoma"/>
          <w:sz w:val="22"/>
        </w:rPr>
      </w:pPr>
      <w:r w:rsidRPr="00A745C4">
        <w:rPr>
          <w:rFonts w:ascii="Tahoma" w:hAnsi="Tahoma" w:cs="Tahoma"/>
          <w:sz w:val="22"/>
        </w:rPr>
        <w:lastRenderedPageBreak/>
        <w:t xml:space="preserve">Sam Gosling, one of the developers of the </w:t>
      </w:r>
      <w:proofErr w:type="spellStart"/>
      <w:r w:rsidRPr="00A745C4">
        <w:rPr>
          <w:rFonts w:ascii="Tahoma" w:hAnsi="Tahoma" w:cs="Tahoma"/>
          <w:sz w:val="22"/>
        </w:rPr>
        <w:t>TwIVI</w:t>
      </w:r>
      <w:proofErr w:type="spellEnd"/>
      <w:r w:rsidRPr="00A745C4">
        <w:rPr>
          <w:rFonts w:ascii="Tahoma" w:hAnsi="Tahoma" w:cs="Tahoma"/>
          <w:sz w:val="22"/>
        </w:rPr>
        <w:t xml:space="preserve">, comments on his website: </w:t>
      </w:r>
      <w:r w:rsidRPr="00A745C4">
        <w:rPr>
          <w:rFonts w:ascii="Tahoma" w:hAnsi="Tahoma" w:cs="Tahoma"/>
          <w:i/>
          <w:sz w:val="22"/>
        </w:rPr>
        <w:t xml:space="preserve">“People systematically differ in their ratings of value importance. </w:t>
      </w:r>
      <w:r w:rsidR="00A745C4">
        <w:rPr>
          <w:rFonts w:ascii="Tahoma" w:hAnsi="Tahoma" w:cs="Tahoma"/>
          <w:i/>
          <w:sz w:val="22"/>
        </w:rPr>
        <w:t xml:space="preserve"> </w:t>
      </w:r>
      <w:r w:rsidRPr="00A745C4">
        <w:rPr>
          <w:rFonts w:ascii="Tahoma" w:hAnsi="Tahoma" w:cs="Tahoma"/>
          <w:i/>
          <w:sz w:val="22"/>
        </w:rPr>
        <w:t>Some people rate only a few values highly, others rate most values highl</w:t>
      </w:r>
      <w:r w:rsidR="00A745C4" w:rsidRPr="00A745C4">
        <w:rPr>
          <w:rFonts w:ascii="Tahoma" w:hAnsi="Tahoma" w:cs="Tahoma"/>
          <w:i/>
          <w:sz w:val="22"/>
        </w:rPr>
        <w:t xml:space="preserve">y, and some sit in the middle … Values priorities </w:t>
      </w:r>
      <w:r w:rsidRPr="00A745C4">
        <w:rPr>
          <w:rFonts w:ascii="Tahoma" w:hAnsi="Tahoma" w:cs="Tahoma"/>
          <w:i/>
          <w:sz w:val="22"/>
        </w:rPr>
        <w:t xml:space="preserve">(or the relevant tradeoff between values) have a strong effect on </w:t>
      </w:r>
      <w:proofErr w:type="spellStart"/>
      <w:r w:rsidRPr="00A745C4">
        <w:rPr>
          <w:rFonts w:ascii="Tahoma" w:hAnsi="Tahoma" w:cs="Tahoma"/>
          <w:i/>
          <w:sz w:val="22"/>
        </w:rPr>
        <w:t>behavior</w:t>
      </w:r>
      <w:proofErr w:type="spellEnd"/>
      <w:r w:rsidRPr="00A745C4">
        <w:rPr>
          <w:rFonts w:ascii="Tahoma" w:hAnsi="Tahoma" w:cs="Tahoma"/>
          <w:i/>
          <w:sz w:val="22"/>
        </w:rPr>
        <w:t xml:space="preserve"> and attitudes.</w:t>
      </w:r>
      <w:r w:rsidR="00A745C4" w:rsidRPr="00A745C4">
        <w:rPr>
          <w:rFonts w:ascii="Tahoma" w:hAnsi="Tahoma" w:cs="Tahoma"/>
          <w:i/>
          <w:sz w:val="22"/>
        </w:rPr>
        <w:t>”</w:t>
      </w:r>
      <w:r w:rsidR="00A745C4" w:rsidRPr="00A745C4">
        <w:rPr>
          <w:rFonts w:ascii="Tahoma" w:hAnsi="Tahoma" w:cs="Tahoma"/>
          <w:sz w:val="22"/>
        </w:rPr>
        <w:t xml:space="preserve">  </w:t>
      </w:r>
      <w:r w:rsidR="00A745C4">
        <w:rPr>
          <w:rFonts w:ascii="Tahoma" w:hAnsi="Tahoma" w:cs="Tahoma"/>
          <w:sz w:val="22"/>
        </w:rPr>
        <w:t>Gosling</w:t>
      </w:r>
      <w:r w:rsidR="00A745C4" w:rsidRPr="00A745C4">
        <w:rPr>
          <w:rFonts w:ascii="Tahoma" w:hAnsi="Tahoma" w:cs="Tahoma"/>
          <w:sz w:val="22"/>
        </w:rPr>
        <w:t xml:space="preserve"> suggests controlling for response differences by using a </w:t>
      </w:r>
      <w:r w:rsidR="00A745C4" w:rsidRPr="00A745C4">
        <w:rPr>
          <w:rFonts w:ascii="Tahoma" w:hAnsi="Tahoma" w:cs="Tahoma"/>
          <w:i/>
          <w:sz w:val="22"/>
        </w:rPr>
        <w:t>Mean Center</w:t>
      </w:r>
      <w:r w:rsidR="00A745C4" w:rsidRPr="00A745C4">
        <w:rPr>
          <w:rFonts w:ascii="Tahoma" w:hAnsi="Tahoma" w:cs="Tahoma"/>
          <w:sz w:val="22"/>
        </w:rPr>
        <w:t xml:space="preserve"> approach, where one centers </w:t>
      </w:r>
      <w:r w:rsidR="00A745C4" w:rsidRPr="00A745C4">
        <w:rPr>
          <w:rFonts w:ascii="Tahoma" w:hAnsi="Tahoma" w:cs="Tahoma"/>
          <w:sz w:val="22"/>
        </w:rPr>
        <w:t>each individual’s responses around his or her mean response to all 20</w:t>
      </w:r>
      <w:r w:rsidR="00A745C4" w:rsidRPr="00A745C4">
        <w:rPr>
          <w:rFonts w:ascii="Tahoma" w:hAnsi="Tahoma" w:cs="Tahoma"/>
          <w:sz w:val="22"/>
        </w:rPr>
        <w:t xml:space="preserve"> </w:t>
      </w:r>
      <w:r w:rsidR="00A745C4">
        <w:rPr>
          <w:rFonts w:ascii="Tahoma" w:hAnsi="Tahoma" w:cs="Tahoma"/>
          <w:sz w:val="22"/>
        </w:rPr>
        <w:t>items:</w:t>
      </w:r>
    </w:p>
    <w:p w14:paraId="1554B005" w14:textId="77777777" w:rsidR="00A745C4" w:rsidRDefault="00A745C4" w:rsidP="00A745C4">
      <w:pPr>
        <w:widowControl w:val="0"/>
        <w:ind w:left="360"/>
        <w:rPr>
          <w:rFonts w:ascii="Tahoma" w:hAnsi="Tahoma" w:cs="Tahoma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88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1B73DE" w:rsidRPr="001B73DE" w14:paraId="7C27C1BB" w14:textId="77777777" w:rsidTr="001B73DE">
        <w:trPr>
          <w:jc w:val="center"/>
        </w:trPr>
        <w:tc>
          <w:tcPr>
            <w:tcW w:w="1588" w:type="dxa"/>
            <w:vAlign w:val="center"/>
          </w:tcPr>
          <w:p w14:paraId="0B5C6C33" w14:textId="77777777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</w:p>
        </w:tc>
        <w:tc>
          <w:tcPr>
            <w:tcW w:w="907" w:type="dxa"/>
            <w:vAlign w:val="center"/>
          </w:tcPr>
          <w:p w14:paraId="73AF9D84" w14:textId="7DBBF478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- 4</w:t>
            </w:r>
          </w:p>
        </w:tc>
        <w:tc>
          <w:tcPr>
            <w:tcW w:w="907" w:type="dxa"/>
            <w:vAlign w:val="center"/>
          </w:tcPr>
          <w:p w14:paraId="333ACB9D" w14:textId="2E9EACC3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- 3</w:t>
            </w:r>
          </w:p>
        </w:tc>
        <w:tc>
          <w:tcPr>
            <w:tcW w:w="907" w:type="dxa"/>
            <w:vAlign w:val="center"/>
          </w:tcPr>
          <w:p w14:paraId="71A206D8" w14:textId="18567069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- 2</w:t>
            </w:r>
          </w:p>
        </w:tc>
        <w:tc>
          <w:tcPr>
            <w:tcW w:w="907" w:type="dxa"/>
            <w:vAlign w:val="center"/>
          </w:tcPr>
          <w:p w14:paraId="6FED913D" w14:textId="47232F21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- 1</w:t>
            </w:r>
          </w:p>
        </w:tc>
        <w:tc>
          <w:tcPr>
            <w:tcW w:w="907" w:type="dxa"/>
            <w:vAlign w:val="center"/>
          </w:tcPr>
          <w:p w14:paraId="07E9CC45" w14:textId="2BD3EDAA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+ 1</w:t>
            </w:r>
          </w:p>
        </w:tc>
        <w:tc>
          <w:tcPr>
            <w:tcW w:w="907" w:type="dxa"/>
            <w:vAlign w:val="center"/>
          </w:tcPr>
          <w:p w14:paraId="2F4E3754" w14:textId="7C516314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+ 2</w:t>
            </w:r>
          </w:p>
        </w:tc>
        <w:tc>
          <w:tcPr>
            <w:tcW w:w="907" w:type="dxa"/>
            <w:vAlign w:val="center"/>
          </w:tcPr>
          <w:p w14:paraId="66AD5732" w14:textId="5952EBAD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+ 3</w:t>
            </w:r>
          </w:p>
        </w:tc>
        <w:tc>
          <w:tcPr>
            <w:tcW w:w="907" w:type="dxa"/>
            <w:vAlign w:val="center"/>
          </w:tcPr>
          <w:p w14:paraId="22F71685" w14:textId="5D283DF6" w:rsidR="001B73DE" w:rsidRPr="001B73DE" w:rsidRDefault="001B73DE" w:rsidP="001B73DE">
            <w:pPr>
              <w:widowControl w:val="0"/>
              <w:jc w:val="center"/>
              <w:rPr>
                <w:rFonts w:ascii="Tahoma" w:hAnsi="Tahoma" w:cs="Tahoma"/>
                <w:i/>
                <w:szCs w:val="28"/>
              </w:rPr>
            </w:pPr>
            <w:r w:rsidRPr="001B73DE">
              <w:rPr>
                <w:rFonts w:ascii="Tahoma" w:hAnsi="Tahoma" w:cs="Tahoma"/>
                <w:i/>
                <w:szCs w:val="28"/>
              </w:rPr>
              <w:t>+ 4</w:t>
            </w:r>
          </w:p>
        </w:tc>
      </w:tr>
      <w:tr w:rsidR="00A745C4" w14:paraId="3859025D" w14:textId="77777777" w:rsidTr="00A745C4">
        <w:trPr>
          <w:jc w:val="center"/>
        </w:trPr>
        <w:tc>
          <w:tcPr>
            <w:tcW w:w="1588" w:type="dxa"/>
            <w:vAlign w:val="center"/>
          </w:tcPr>
          <w:p w14:paraId="25548546" w14:textId="14BF9CEC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 w:rsidRPr="00A745C4">
              <w:rPr>
                <w:rFonts w:ascii="Tahoma" w:hAnsi="Tahoma" w:cs="Tahoma"/>
                <w:i/>
                <w:sz w:val="22"/>
              </w:rPr>
              <w:t>Conformity</w:t>
            </w:r>
          </w:p>
        </w:tc>
        <w:tc>
          <w:tcPr>
            <w:tcW w:w="907" w:type="dxa"/>
          </w:tcPr>
          <w:p w14:paraId="2D80568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68986DA" w14:textId="01E0F0BE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5072A6B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0EF320D1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03EB284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0533B76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41CD89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1AEC21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2D3D2CFF" w14:textId="77777777" w:rsidTr="00A745C4">
        <w:trPr>
          <w:jc w:val="center"/>
        </w:trPr>
        <w:tc>
          <w:tcPr>
            <w:tcW w:w="1588" w:type="dxa"/>
            <w:vAlign w:val="center"/>
          </w:tcPr>
          <w:p w14:paraId="49BC75FD" w14:textId="15F3C827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Tradition</w:t>
            </w:r>
          </w:p>
        </w:tc>
        <w:tc>
          <w:tcPr>
            <w:tcW w:w="907" w:type="dxa"/>
          </w:tcPr>
          <w:p w14:paraId="6166AD1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E073A55" w14:textId="2F837686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655BD66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24FC8D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9D8072B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F97BF2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B8D46C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5E0698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3FEA6642" w14:textId="77777777" w:rsidTr="00A745C4">
        <w:trPr>
          <w:jc w:val="center"/>
        </w:trPr>
        <w:tc>
          <w:tcPr>
            <w:tcW w:w="1588" w:type="dxa"/>
            <w:vAlign w:val="center"/>
          </w:tcPr>
          <w:p w14:paraId="1EF3FB05" w14:textId="44523F68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Benevolence</w:t>
            </w:r>
          </w:p>
        </w:tc>
        <w:tc>
          <w:tcPr>
            <w:tcW w:w="907" w:type="dxa"/>
          </w:tcPr>
          <w:p w14:paraId="6785021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0F1B421" w14:textId="3B0C722D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3980A24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AC9CAB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A738F5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E4E34C0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94A7C2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98A7655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16196AC5" w14:textId="77777777" w:rsidTr="00A745C4">
        <w:trPr>
          <w:jc w:val="center"/>
        </w:trPr>
        <w:tc>
          <w:tcPr>
            <w:tcW w:w="1588" w:type="dxa"/>
            <w:vAlign w:val="center"/>
          </w:tcPr>
          <w:p w14:paraId="1E61C17A" w14:textId="22575E50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Universalism</w:t>
            </w:r>
          </w:p>
        </w:tc>
        <w:tc>
          <w:tcPr>
            <w:tcW w:w="907" w:type="dxa"/>
          </w:tcPr>
          <w:p w14:paraId="736A4AAB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7483472" w14:textId="74AEDD3C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810CC10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77142B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F18B26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181106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F5F2A5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0E82D2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6781D501" w14:textId="77777777" w:rsidTr="00A745C4">
        <w:trPr>
          <w:jc w:val="center"/>
        </w:trPr>
        <w:tc>
          <w:tcPr>
            <w:tcW w:w="1588" w:type="dxa"/>
            <w:vAlign w:val="center"/>
          </w:tcPr>
          <w:p w14:paraId="6821B831" w14:textId="0CC9DB43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Self-Direction</w:t>
            </w:r>
          </w:p>
        </w:tc>
        <w:tc>
          <w:tcPr>
            <w:tcW w:w="907" w:type="dxa"/>
          </w:tcPr>
          <w:p w14:paraId="7F2B9096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0A42B94" w14:textId="4FBF7656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528CFAA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9B3932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922578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584ADA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E0606A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83A169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0F746368" w14:textId="77777777" w:rsidTr="00A745C4">
        <w:trPr>
          <w:jc w:val="center"/>
        </w:trPr>
        <w:tc>
          <w:tcPr>
            <w:tcW w:w="1588" w:type="dxa"/>
            <w:vAlign w:val="center"/>
          </w:tcPr>
          <w:p w14:paraId="7AD57714" w14:textId="36ED55A8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Stimulation</w:t>
            </w:r>
          </w:p>
        </w:tc>
        <w:tc>
          <w:tcPr>
            <w:tcW w:w="907" w:type="dxa"/>
          </w:tcPr>
          <w:p w14:paraId="2FB8E8D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A4633CC" w14:textId="4556D868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23E0AE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135FC91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F2711A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8DE133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A94A22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31DF60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46BD5580" w14:textId="77777777" w:rsidTr="00A745C4">
        <w:trPr>
          <w:jc w:val="center"/>
        </w:trPr>
        <w:tc>
          <w:tcPr>
            <w:tcW w:w="1588" w:type="dxa"/>
            <w:vAlign w:val="center"/>
          </w:tcPr>
          <w:p w14:paraId="7F163FBB" w14:textId="49FBF056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Hedonism</w:t>
            </w:r>
          </w:p>
        </w:tc>
        <w:tc>
          <w:tcPr>
            <w:tcW w:w="907" w:type="dxa"/>
          </w:tcPr>
          <w:p w14:paraId="200A69F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397D68F" w14:textId="63C88E5D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30ED58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B22BB5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E79D8E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38265F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C8E84FA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2905945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2E0FCD84" w14:textId="77777777" w:rsidTr="00A745C4">
        <w:trPr>
          <w:jc w:val="center"/>
        </w:trPr>
        <w:tc>
          <w:tcPr>
            <w:tcW w:w="1588" w:type="dxa"/>
            <w:vAlign w:val="center"/>
          </w:tcPr>
          <w:p w14:paraId="4B1F96E4" w14:textId="613FF911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Achievement</w:t>
            </w:r>
          </w:p>
        </w:tc>
        <w:tc>
          <w:tcPr>
            <w:tcW w:w="907" w:type="dxa"/>
          </w:tcPr>
          <w:p w14:paraId="10E7D66A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5EC8C56" w14:textId="4A8FFCF3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ED07B1C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0F0FC00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A46CB1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8EA4FE8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008383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26628ED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42784BDE" w14:textId="77777777" w:rsidTr="00A745C4">
        <w:trPr>
          <w:jc w:val="center"/>
        </w:trPr>
        <w:tc>
          <w:tcPr>
            <w:tcW w:w="1588" w:type="dxa"/>
            <w:vAlign w:val="center"/>
          </w:tcPr>
          <w:p w14:paraId="2F4C05E3" w14:textId="6E42FB9B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Power</w:t>
            </w:r>
          </w:p>
        </w:tc>
        <w:tc>
          <w:tcPr>
            <w:tcW w:w="907" w:type="dxa"/>
          </w:tcPr>
          <w:p w14:paraId="4BF9D93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28AB381" w14:textId="291955B5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E150DC3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8BDF0FE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9D3238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6407CBE9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1A2694DF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529DFB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  <w:tr w:rsidR="00A745C4" w14:paraId="2B4901A8" w14:textId="77777777" w:rsidTr="00A745C4">
        <w:trPr>
          <w:jc w:val="center"/>
        </w:trPr>
        <w:tc>
          <w:tcPr>
            <w:tcW w:w="1588" w:type="dxa"/>
            <w:vAlign w:val="center"/>
          </w:tcPr>
          <w:p w14:paraId="6885FA7F" w14:textId="1ABB61DF" w:rsidR="00A745C4" w:rsidRPr="00A745C4" w:rsidRDefault="00A745C4" w:rsidP="00A745C4">
            <w:pPr>
              <w:widowControl w:val="0"/>
              <w:rPr>
                <w:rFonts w:ascii="Tahoma" w:hAnsi="Tahoma" w:cs="Tahoma"/>
                <w:i/>
                <w:sz w:val="22"/>
              </w:rPr>
            </w:pPr>
            <w:r>
              <w:rPr>
                <w:rFonts w:ascii="Tahoma" w:hAnsi="Tahoma" w:cs="Tahoma"/>
                <w:i/>
                <w:sz w:val="22"/>
              </w:rPr>
              <w:t>Security</w:t>
            </w:r>
          </w:p>
        </w:tc>
        <w:tc>
          <w:tcPr>
            <w:tcW w:w="907" w:type="dxa"/>
          </w:tcPr>
          <w:p w14:paraId="41D7F430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76E7C2A9" w14:textId="4B100D38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3423B625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90F80E2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2D036F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48D98BE7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5CD90584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  <w:tc>
          <w:tcPr>
            <w:tcW w:w="907" w:type="dxa"/>
          </w:tcPr>
          <w:p w14:paraId="0CB588AD" w14:textId="77777777" w:rsidR="00A745C4" w:rsidRDefault="00A745C4" w:rsidP="00A745C4">
            <w:pPr>
              <w:widowControl w:val="0"/>
              <w:rPr>
                <w:rFonts w:ascii="Tahoma" w:hAnsi="Tahoma" w:cs="Tahoma"/>
                <w:sz w:val="22"/>
              </w:rPr>
            </w:pPr>
          </w:p>
        </w:tc>
      </w:tr>
    </w:tbl>
    <w:p w14:paraId="0404FFB7" w14:textId="77777777" w:rsidR="00A745C4" w:rsidRPr="00A745C4" w:rsidRDefault="00A745C4" w:rsidP="00A745C4">
      <w:pPr>
        <w:widowControl w:val="0"/>
        <w:ind w:left="360"/>
        <w:rPr>
          <w:rFonts w:ascii="Tahoma" w:hAnsi="Tahoma" w:cs="Tahoma"/>
          <w:sz w:val="22"/>
        </w:rPr>
      </w:pPr>
    </w:p>
    <w:p w14:paraId="64CACF4E" w14:textId="77777777" w:rsidR="00BB785C" w:rsidRDefault="00BB785C" w:rsidP="00BB785C">
      <w:pPr>
        <w:pStyle w:val="p1"/>
        <w:pBdr>
          <w:bottom w:val="dashed" w:sz="18" w:space="1" w:color="auto"/>
        </w:pBdr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364BC71D" w14:textId="537FDBD2" w:rsidR="00BB785C" w:rsidRDefault="00B302FD" w:rsidP="00444060">
      <w:pPr>
        <w:pStyle w:val="p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</w:t>
      </w:r>
    </w:p>
    <w:p w14:paraId="6B20E41F" w14:textId="77777777" w:rsidR="00BB785C" w:rsidRDefault="00B302FD" w:rsidP="00444060">
      <w:pPr>
        <w:pStyle w:val="p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483986A7" w14:textId="107A3890" w:rsidR="00C36879" w:rsidRDefault="00BB785C" w:rsidP="00444060">
      <w:pPr>
        <w:pStyle w:val="p1"/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</w:t>
      </w:r>
      <w:r w:rsidR="00B302FD">
        <w:rPr>
          <w:rFonts w:ascii="Tahoma" w:hAnsi="Tahoma" w:cs="Tahoma"/>
        </w:rPr>
        <w:t xml:space="preserve"> </w:t>
      </w:r>
      <w:r w:rsidR="00B302FD" w:rsidRPr="001B73DE">
        <w:drawing>
          <wp:inline distT="0" distB="0" distL="0" distR="0" wp14:anchorId="3679D520" wp14:editId="7AF1F647">
            <wp:extent cx="5423535" cy="5182235"/>
            <wp:effectExtent l="0" t="0" r="1206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3982" cy="51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5EEE" w14:textId="77777777" w:rsidR="00B302FD" w:rsidRDefault="00B302FD" w:rsidP="002D7D78">
      <w:pPr>
        <w:pStyle w:val="p1"/>
        <w:ind w:left="0" w:firstLine="0"/>
        <w:rPr>
          <w:rFonts w:ascii="Tahoma" w:hAnsi="Tahoma" w:cs="Tahoma"/>
          <w:sz w:val="22"/>
          <w:szCs w:val="22"/>
          <w:lang w:val="en-US" w:eastAsia="en-US"/>
        </w:rPr>
      </w:pPr>
    </w:p>
    <w:p w14:paraId="178739FB" w14:textId="0B688D23" w:rsidR="002D7D78" w:rsidRPr="002D7D78" w:rsidRDefault="002D7D78" w:rsidP="00B302FD">
      <w:pPr>
        <w:pStyle w:val="p1"/>
        <w:ind w:left="0" w:firstLine="0"/>
        <w:jc w:val="center"/>
        <w:rPr>
          <w:rFonts w:ascii="Tahoma" w:hAnsi="Tahoma" w:cs="Tahoma"/>
        </w:rPr>
      </w:pPr>
      <w:proofErr w:type="spellStart"/>
      <w:r w:rsidRPr="008665CD">
        <w:rPr>
          <w:rFonts w:ascii="Tahoma" w:hAnsi="Tahoma" w:cs="Tahoma"/>
          <w:sz w:val="22"/>
          <w:szCs w:val="22"/>
          <w:lang w:val="en-US" w:eastAsia="en-US"/>
        </w:rPr>
        <w:t>Cieciuch</w:t>
      </w:r>
      <w:proofErr w:type="spellEnd"/>
      <w:r w:rsidRPr="008665CD">
        <w:rPr>
          <w:rFonts w:ascii="Tahoma" w:hAnsi="Tahoma" w:cs="Tahoma"/>
          <w:sz w:val="22"/>
          <w:szCs w:val="22"/>
          <w:lang w:val="en-US" w:eastAsia="en-US"/>
        </w:rPr>
        <w:t>, J.,</w:t>
      </w:r>
      <w:r w:rsidR="00B302FD">
        <w:rPr>
          <w:rFonts w:ascii="Tahoma" w:hAnsi="Tahoma" w:cs="Tahoma"/>
          <w:sz w:val="22"/>
          <w:szCs w:val="22"/>
          <w:lang w:val="en-US" w:eastAsia="en-US"/>
        </w:rPr>
        <w:t xml:space="preserve"> </w:t>
      </w:r>
      <w:proofErr w:type="spellStart"/>
      <w:r w:rsidR="00B302FD">
        <w:rPr>
          <w:rFonts w:ascii="Tahoma" w:hAnsi="Tahoma" w:cs="Tahoma"/>
          <w:sz w:val="22"/>
          <w:szCs w:val="22"/>
          <w:lang w:val="en-US" w:eastAsia="en-US"/>
        </w:rPr>
        <w:t>Davidov</w:t>
      </w:r>
      <w:proofErr w:type="spellEnd"/>
      <w:r w:rsidR="00B302FD">
        <w:rPr>
          <w:rFonts w:ascii="Tahoma" w:hAnsi="Tahoma" w:cs="Tahoma"/>
          <w:sz w:val="22"/>
          <w:szCs w:val="22"/>
          <w:lang w:val="en-US" w:eastAsia="en-US"/>
        </w:rPr>
        <w:t xml:space="preserve">, E., </w:t>
      </w:r>
      <w:proofErr w:type="spellStart"/>
      <w:r w:rsidR="00B302FD">
        <w:rPr>
          <w:rFonts w:ascii="Tahoma" w:hAnsi="Tahoma" w:cs="Tahoma"/>
          <w:sz w:val="22"/>
          <w:szCs w:val="22"/>
          <w:lang w:val="en-US" w:eastAsia="en-US"/>
        </w:rPr>
        <w:t>Vecchione</w:t>
      </w:r>
      <w:proofErr w:type="spellEnd"/>
      <w:r w:rsidR="00B302FD">
        <w:rPr>
          <w:rFonts w:ascii="Tahoma" w:hAnsi="Tahoma" w:cs="Tahoma"/>
          <w:sz w:val="22"/>
          <w:szCs w:val="22"/>
          <w:lang w:val="en-US" w:eastAsia="en-US"/>
        </w:rPr>
        <w:t>, M., &amp; Schwartz, S</w:t>
      </w:r>
      <w:r w:rsidRPr="008665CD">
        <w:rPr>
          <w:rFonts w:ascii="Tahoma" w:hAnsi="Tahoma" w:cs="Tahoma"/>
          <w:sz w:val="22"/>
          <w:szCs w:val="22"/>
          <w:lang w:val="en-US" w:eastAsia="en-US"/>
        </w:rPr>
        <w:t xml:space="preserve">. (2014). </w:t>
      </w:r>
      <w:r w:rsidRPr="00B302FD">
        <w:rPr>
          <w:rFonts w:ascii="Tahoma" w:hAnsi="Tahoma" w:cs="Tahoma"/>
          <w:i/>
          <w:sz w:val="22"/>
          <w:szCs w:val="22"/>
          <w:lang w:val="en-US" w:eastAsia="en-US"/>
        </w:rPr>
        <w:t>"A hierarchical structure of basic human values in a third-order confirmatory factor analysis."</w:t>
      </w:r>
      <w:r w:rsidRPr="008665CD">
        <w:rPr>
          <w:rFonts w:ascii="Tahoma" w:hAnsi="Tahoma" w:cs="Tahoma"/>
          <w:sz w:val="22"/>
          <w:szCs w:val="22"/>
          <w:lang w:val="en-US" w:eastAsia="en-US"/>
        </w:rPr>
        <w:t xml:space="preserve"> Swiss Journal of Psychology 73(3): 177-182</w:t>
      </w:r>
      <w:r w:rsidRPr="002D7D78">
        <w:rPr>
          <w:rFonts w:ascii="Tahoma" w:hAnsi="Tahoma" w:cs="Tahoma"/>
        </w:rPr>
        <w:t>.</w:t>
      </w:r>
    </w:p>
    <w:p w14:paraId="16905D1E" w14:textId="67B4605E" w:rsidR="00444060" w:rsidRPr="00206397" w:rsidRDefault="00444060" w:rsidP="00206397">
      <w:pPr>
        <w:pStyle w:val="p1"/>
        <w:pBdr>
          <w:bottom w:val="double" w:sz="18" w:space="1" w:color="auto"/>
        </w:pBdr>
        <w:ind w:left="0" w:firstLine="0"/>
        <w:rPr>
          <w:rFonts w:ascii="Tahoma" w:hAnsi="Tahoma" w:cs="Tahoma"/>
          <w:sz w:val="28"/>
        </w:rPr>
      </w:pPr>
    </w:p>
    <w:sectPr w:rsidR="00444060" w:rsidRPr="00206397" w:rsidSect="000E54C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14F19"/>
    <w:multiLevelType w:val="hybridMultilevel"/>
    <w:tmpl w:val="A43AF0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45F"/>
    <w:rsid w:val="0001527F"/>
    <w:rsid w:val="000E54C2"/>
    <w:rsid w:val="001669A6"/>
    <w:rsid w:val="00174B88"/>
    <w:rsid w:val="00183D28"/>
    <w:rsid w:val="001B73DE"/>
    <w:rsid w:val="001E03B1"/>
    <w:rsid w:val="00206397"/>
    <w:rsid w:val="00273E70"/>
    <w:rsid w:val="002B5DAD"/>
    <w:rsid w:val="002D7D78"/>
    <w:rsid w:val="00382FE0"/>
    <w:rsid w:val="003B2ADA"/>
    <w:rsid w:val="00444060"/>
    <w:rsid w:val="004727CD"/>
    <w:rsid w:val="004A7B9E"/>
    <w:rsid w:val="004D5AFF"/>
    <w:rsid w:val="005015D7"/>
    <w:rsid w:val="005667D9"/>
    <w:rsid w:val="005F41D3"/>
    <w:rsid w:val="00643D6E"/>
    <w:rsid w:val="00650F5F"/>
    <w:rsid w:val="00720BAC"/>
    <w:rsid w:val="00773DC4"/>
    <w:rsid w:val="007E79BE"/>
    <w:rsid w:val="008253B7"/>
    <w:rsid w:val="008665CD"/>
    <w:rsid w:val="0096695A"/>
    <w:rsid w:val="009B45B9"/>
    <w:rsid w:val="009D5E31"/>
    <w:rsid w:val="00A4107B"/>
    <w:rsid w:val="00A619DF"/>
    <w:rsid w:val="00A745C4"/>
    <w:rsid w:val="00B22490"/>
    <w:rsid w:val="00B302FD"/>
    <w:rsid w:val="00B36C0B"/>
    <w:rsid w:val="00B55FE0"/>
    <w:rsid w:val="00BB785C"/>
    <w:rsid w:val="00BF4BCA"/>
    <w:rsid w:val="00C3518D"/>
    <w:rsid w:val="00C36879"/>
    <w:rsid w:val="00CA4A75"/>
    <w:rsid w:val="00CE2924"/>
    <w:rsid w:val="00DB2BB6"/>
    <w:rsid w:val="00DD092C"/>
    <w:rsid w:val="00DD745F"/>
    <w:rsid w:val="00E24083"/>
    <w:rsid w:val="00E632FB"/>
    <w:rsid w:val="00EB7004"/>
    <w:rsid w:val="00EC17D3"/>
    <w:rsid w:val="00FD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1D7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7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444060"/>
    <w:pPr>
      <w:ind w:left="540" w:hanging="540"/>
    </w:pPr>
    <w:rPr>
      <w:rFonts w:ascii="Helvetica" w:hAnsi="Helvetica" w:cs="Times New Roman"/>
      <w:sz w:val="18"/>
      <w:szCs w:val="18"/>
      <w:lang w:eastAsia="en-GB"/>
    </w:rPr>
  </w:style>
  <w:style w:type="character" w:customStyle="1" w:styleId="s1">
    <w:name w:val="s1"/>
    <w:basedOn w:val="DefaultParagraphFont"/>
    <w:rsid w:val="00444060"/>
    <w:rPr>
      <w:u w:val="single"/>
    </w:rPr>
  </w:style>
  <w:style w:type="character" w:customStyle="1" w:styleId="apple-tab-span">
    <w:name w:val="apple-tab-span"/>
    <w:basedOn w:val="DefaultParagraphFont"/>
    <w:rsid w:val="00444060"/>
  </w:style>
  <w:style w:type="paragraph" w:styleId="ListParagraph">
    <w:name w:val="List Paragraph"/>
    <w:basedOn w:val="Normal"/>
    <w:uiPriority w:val="34"/>
    <w:qFormat/>
    <w:rsid w:val="00A745C4"/>
    <w:pPr>
      <w:ind w:left="720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702</Words>
  <Characters>4004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Hawkins</dc:creator>
  <cp:keywords/>
  <dc:description/>
  <cp:lastModifiedBy>James Hawkins</cp:lastModifiedBy>
  <cp:revision>11</cp:revision>
  <cp:lastPrinted>2017-10-13T05:49:00Z</cp:lastPrinted>
  <dcterms:created xsi:type="dcterms:W3CDTF">2017-07-13T07:13:00Z</dcterms:created>
  <dcterms:modified xsi:type="dcterms:W3CDTF">2017-10-13T05:49:00Z</dcterms:modified>
</cp:coreProperties>
</file>